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0D81996">
      <w:pPr>
        <w:widowControl/>
        <w:adjustRightInd w:val="0"/>
        <w:snapToGrid w:val="0"/>
        <w:spacing w:line="560" w:lineRule="exact"/>
        <w:rPr>
          <w:rFonts w:hint="default" w:ascii="黑体" w:hAnsi="黑体" w:eastAsia="黑体" w:cs="黑体"/>
          <w:color w:val="000000" w:themeColor="text1"/>
          <w:kern w:val="0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黑体" w:hAnsi="黑体" w:eastAsia="黑体" w:cs="黑体"/>
          <w:color w:val="000000" w:themeColor="text1"/>
          <w:kern w:val="0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附件4</w:t>
      </w:r>
    </w:p>
    <w:p w14:paraId="48C441BD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80" w:lineRule="exact"/>
        <w:jc w:val="center"/>
        <w:textAlignment w:val="auto"/>
        <w:rPr>
          <w:rFonts w:hint="eastAsia" w:ascii="方正小标宋_GBK" w:hAnsi="方正小标宋_GBK" w:eastAsia="方正小标宋_GBK" w:cs="方正小标宋_GBK"/>
          <w:kern w:val="0"/>
          <w:sz w:val="44"/>
          <w:szCs w:val="44"/>
        </w:rPr>
      </w:pPr>
    </w:p>
    <w:p w14:paraId="74372168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8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kern w:val="0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kern w:val="0"/>
          <w:sz w:val="44"/>
          <w:szCs w:val="44"/>
        </w:rPr>
        <w:t>国（境）外留学归来人员关于本年度内取得报考所需学位及教育部国（境）外学历学位认证证书的承诺书</w:t>
      </w:r>
    </w:p>
    <w:p w14:paraId="1FAAE1A9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80" w:lineRule="exact"/>
        <w:textAlignment w:val="auto"/>
        <w:rPr>
          <w:rFonts w:ascii="方正仿宋_GBK" w:hAnsi="方正仿宋_GBK" w:eastAsia="方正仿宋_GBK" w:cs="方正仿宋_GBK"/>
          <w:kern w:val="0"/>
          <w:sz w:val="32"/>
          <w:szCs w:val="32"/>
        </w:rPr>
      </w:pPr>
    </w:p>
    <w:p w14:paraId="084E4240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40" w:lineRule="exact"/>
        <w:textAlignment w:val="auto"/>
        <w:rPr>
          <w:rFonts w:hint="eastAsia" w:ascii="仿宋_GB2312" w:hAnsi="微软雅黑" w:eastAsia="仿宋_GB2312" w:cs="宋体"/>
          <w:color w:val="000000" w:themeColor="text1"/>
          <w:kern w:val="0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lang w:val="en-US" w:eastAsia="zh-CN"/>
        </w:rPr>
        <w:t>贵州医科大学第三</w:t>
      </w:r>
      <w:bookmarkStart w:id="1" w:name="_GoBack"/>
      <w:bookmarkEnd w:id="1"/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lang w:val="en-US" w:eastAsia="zh-CN"/>
        </w:rPr>
        <w:t>附属医院</w:t>
      </w:r>
      <w:r>
        <w:rPr>
          <w:rFonts w:hint="eastAsia" w:ascii="仿宋_GB2312" w:hAnsi="微软雅黑" w:eastAsia="仿宋_GB2312" w:cs="宋体"/>
          <w:color w:val="000000" w:themeColor="text1"/>
          <w:kern w:val="0"/>
          <w:sz w:val="32"/>
          <w:szCs w:val="32"/>
          <w14:textFill>
            <w14:solidFill>
              <w14:schemeClr w14:val="tx1"/>
            </w14:solidFill>
          </w14:textFill>
        </w:rPr>
        <w:t>：</w:t>
      </w:r>
    </w:p>
    <w:p w14:paraId="2D247E14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40" w:lineRule="exact"/>
        <w:ind w:firstLine="640"/>
        <w:textAlignment w:val="auto"/>
        <w:rPr>
          <w:rFonts w:hint="eastAsia" w:ascii="仿宋" w:hAnsi="仿宋" w:eastAsia="仿宋" w:cs="仿宋"/>
          <w:sz w:val="32"/>
          <w:szCs w:val="28"/>
        </w:rPr>
      </w:pPr>
      <w:r>
        <w:rPr>
          <w:rFonts w:hint="eastAsia" w:ascii="仿宋" w:hAnsi="仿宋" w:eastAsia="仿宋" w:cs="仿宋"/>
          <w:sz w:val="32"/>
          <w:szCs w:val="32"/>
          <w:highlight w:val="none"/>
        </w:rPr>
        <w:t>本人</w:t>
      </w:r>
      <w:bookmarkStart w:id="0" w:name="OLE_LINK1"/>
      <w:r>
        <w:rPr>
          <w:rFonts w:hint="eastAsia" w:ascii="仿宋" w:hAnsi="仿宋" w:eastAsia="仿宋" w:cs="仿宋"/>
          <w:sz w:val="32"/>
          <w:szCs w:val="32"/>
          <w:highlight w:val="none"/>
          <w:u w:val="single"/>
          <w:lang w:val="en-US" w:eastAsia="zh-CN"/>
        </w:rPr>
        <w:t xml:space="preserve">  </w:t>
      </w:r>
      <w:r>
        <w:rPr>
          <w:rFonts w:hint="eastAsia" w:ascii="仿宋" w:hAnsi="仿宋" w:eastAsia="仿宋" w:cs="仿宋"/>
          <w:sz w:val="32"/>
          <w:szCs w:val="32"/>
          <w:u w:val="single"/>
        </w:rPr>
        <w:t>（姓名）</w:t>
      </w:r>
      <w:r>
        <w:rPr>
          <w:rFonts w:hint="eastAsia" w:ascii="仿宋" w:hAnsi="仿宋" w:eastAsia="仿宋" w:cs="仿宋"/>
          <w:sz w:val="32"/>
          <w:szCs w:val="32"/>
          <w:highlight w:val="none"/>
          <w:u w:val="single"/>
          <w:lang w:val="en-US" w:eastAsia="zh-CN"/>
        </w:rPr>
        <w:t xml:space="preserve">  </w:t>
      </w:r>
      <w:bookmarkEnd w:id="0"/>
      <w:r>
        <w:rPr>
          <w:rFonts w:hint="eastAsia" w:ascii="仿宋" w:hAnsi="仿宋" w:eastAsia="仿宋" w:cs="仿宋"/>
          <w:sz w:val="32"/>
          <w:szCs w:val="32"/>
          <w:highlight w:val="none"/>
          <w:lang w:val="en-US" w:eastAsia="zh-CN"/>
        </w:rPr>
        <w:t>，</w:t>
      </w:r>
      <w:r>
        <w:rPr>
          <w:rFonts w:hint="eastAsia" w:ascii="仿宋" w:hAnsi="仿宋" w:eastAsia="仿宋" w:cs="仿宋"/>
          <w:sz w:val="32"/>
          <w:szCs w:val="32"/>
          <w:highlight w:val="none"/>
          <w:u w:val="single"/>
          <w:lang w:val="en-US" w:eastAsia="zh-CN"/>
        </w:rPr>
        <w:t xml:space="preserve">  （</w:t>
      </w:r>
      <w:r>
        <w:rPr>
          <w:rFonts w:hint="eastAsia" w:ascii="仿宋" w:hAnsi="仿宋" w:eastAsia="仿宋" w:cs="仿宋"/>
          <w:sz w:val="32"/>
          <w:szCs w:val="32"/>
          <w:u w:val="single"/>
        </w:rPr>
        <w:t>身份证号</w:t>
      </w:r>
      <w:r>
        <w:rPr>
          <w:rFonts w:hint="eastAsia" w:ascii="仿宋" w:hAnsi="仿宋" w:eastAsia="仿宋" w:cs="仿宋"/>
          <w:sz w:val="32"/>
          <w:szCs w:val="32"/>
          <w:highlight w:val="none"/>
          <w:u w:val="single"/>
          <w:lang w:val="en-US" w:eastAsia="zh-CN"/>
        </w:rPr>
        <w:t xml:space="preserve">）  </w:t>
      </w:r>
      <w:r>
        <w:rPr>
          <w:rFonts w:hint="eastAsia" w:ascii="仿宋" w:hAnsi="仿宋" w:eastAsia="仿宋" w:cs="仿宋"/>
          <w:sz w:val="32"/>
          <w:szCs w:val="32"/>
          <w:highlight w:val="none"/>
          <w:u w:val="none"/>
          <w:lang w:val="en-US" w:eastAsia="zh-CN"/>
        </w:rPr>
        <w:t>，</w:t>
      </w:r>
      <w:r>
        <w:rPr>
          <w:rFonts w:hint="eastAsia" w:ascii="仿宋" w:hAnsi="仿宋" w:eastAsia="仿宋" w:cs="仿宋"/>
          <w:sz w:val="32"/>
          <w:szCs w:val="28"/>
        </w:rPr>
        <w:t>现就读于</w:t>
      </w:r>
      <w:r>
        <w:rPr>
          <w:rFonts w:hint="eastAsia" w:ascii="仿宋" w:hAnsi="仿宋" w:eastAsia="仿宋" w:cs="仿宋"/>
          <w:sz w:val="32"/>
          <w:szCs w:val="28"/>
          <w:u w:val="single"/>
        </w:rPr>
        <w:t>（国家/我国地区名称）（学校</w:t>
      </w:r>
      <w:r>
        <w:rPr>
          <w:rFonts w:hint="eastAsia" w:ascii="仿宋" w:hAnsi="仿宋" w:eastAsia="仿宋" w:cs="仿宋"/>
          <w:sz w:val="32"/>
          <w:szCs w:val="28"/>
          <w:u w:val="single"/>
          <w:lang w:eastAsia="zh-CN"/>
        </w:rPr>
        <w:t>、</w:t>
      </w:r>
      <w:r>
        <w:rPr>
          <w:rFonts w:hint="eastAsia" w:ascii="仿宋" w:hAnsi="仿宋" w:eastAsia="仿宋" w:cs="仿宋"/>
          <w:sz w:val="32"/>
          <w:szCs w:val="28"/>
          <w:u w:val="single"/>
          <w:lang w:val="en-US" w:eastAsia="zh-CN"/>
        </w:rPr>
        <w:t>专业</w:t>
      </w:r>
      <w:r>
        <w:rPr>
          <w:rFonts w:hint="eastAsia" w:ascii="仿宋" w:hAnsi="仿宋" w:eastAsia="仿宋" w:cs="仿宋"/>
          <w:sz w:val="32"/>
          <w:szCs w:val="28"/>
          <w:u w:val="single"/>
        </w:rPr>
        <w:t>完整名称）</w:t>
      </w:r>
      <w:r>
        <w:rPr>
          <w:rFonts w:hint="eastAsia" w:ascii="仿宋" w:hAnsi="仿宋" w:eastAsia="仿宋" w:cs="仿宋"/>
          <w:sz w:val="32"/>
          <w:szCs w:val="28"/>
        </w:rPr>
        <w:t>，入学日期为</w:t>
      </w:r>
      <w:r>
        <w:rPr>
          <w:rFonts w:hint="eastAsia" w:ascii="仿宋" w:hAnsi="仿宋" w:eastAsia="仿宋" w:cs="仿宋"/>
          <w:color w:val="000000" w:themeColor="text1"/>
          <w:kern w:val="0"/>
          <w:sz w:val="32"/>
          <w:szCs w:val="32"/>
          <w:u w:val="single"/>
          <w14:textFill>
            <w14:solidFill>
              <w14:schemeClr w14:val="tx1"/>
            </w14:solidFill>
          </w14:textFill>
        </w:rPr>
        <w:t xml:space="preserve"> </w:t>
      </w:r>
      <w:r>
        <w:rPr>
          <w:rFonts w:hint="eastAsia" w:ascii="仿宋" w:hAnsi="仿宋" w:eastAsia="仿宋" w:cs="仿宋"/>
          <w:color w:val="000000" w:themeColor="text1"/>
          <w:kern w:val="0"/>
          <w:sz w:val="32"/>
          <w:szCs w:val="32"/>
          <w:u w:val="single"/>
          <w:lang w:val="en-US" w:eastAsia="zh-CN"/>
          <w14:textFill>
            <w14:solidFill>
              <w14:schemeClr w14:val="tx1"/>
            </w14:solidFill>
          </w14:textFill>
        </w:rPr>
        <w:t xml:space="preserve">   </w:t>
      </w:r>
      <w:r>
        <w:rPr>
          <w:rFonts w:hint="eastAsia" w:ascii="仿宋" w:hAnsi="仿宋" w:eastAsia="仿宋" w:cs="仿宋"/>
          <w:color w:val="000000" w:themeColor="text1"/>
          <w:kern w:val="0"/>
          <w:sz w:val="32"/>
          <w:szCs w:val="32"/>
          <w:u w:val="single"/>
          <w14:textFill>
            <w14:solidFill>
              <w14:schemeClr w14:val="tx1"/>
            </w14:solidFill>
          </w14:textFill>
        </w:rPr>
        <w:t>年</w:t>
      </w:r>
      <w:r>
        <w:rPr>
          <w:rFonts w:hint="eastAsia" w:ascii="仿宋" w:hAnsi="仿宋" w:eastAsia="仿宋" w:cs="仿宋"/>
          <w:color w:val="000000" w:themeColor="text1"/>
          <w:kern w:val="0"/>
          <w:sz w:val="32"/>
          <w:szCs w:val="32"/>
          <w:u w:val="single"/>
          <w:lang w:val="en-US" w:eastAsia="zh-CN"/>
          <w14:textFill>
            <w14:solidFill>
              <w14:schemeClr w14:val="tx1"/>
            </w14:solidFill>
          </w14:textFill>
        </w:rPr>
        <w:t xml:space="preserve">  </w:t>
      </w:r>
      <w:r>
        <w:rPr>
          <w:rFonts w:hint="eastAsia" w:ascii="仿宋" w:hAnsi="仿宋" w:eastAsia="仿宋" w:cs="仿宋"/>
          <w:color w:val="000000" w:themeColor="text1"/>
          <w:kern w:val="0"/>
          <w:sz w:val="32"/>
          <w:szCs w:val="32"/>
          <w:u w:val="single"/>
          <w14:textFill>
            <w14:solidFill>
              <w14:schemeClr w14:val="tx1"/>
            </w14:solidFill>
          </w14:textFill>
        </w:rPr>
        <w:t>月</w:t>
      </w:r>
      <w:r>
        <w:rPr>
          <w:rFonts w:hint="eastAsia" w:ascii="仿宋" w:hAnsi="仿宋" w:eastAsia="仿宋" w:cs="仿宋"/>
          <w:sz w:val="32"/>
          <w:szCs w:val="28"/>
        </w:rPr>
        <w:t>，预计于</w:t>
      </w:r>
      <w:r>
        <w:rPr>
          <w:rFonts w:hint="eastAsia" w:ascii="仿宋" w:hAnsi="仿宋" w:eastAsia="仿宋" w:cs="仿宋"/>
          <w:color w:val="000000" w:themeColor="text1"/>
          <w:kern w:val="0"/>
          <w:sz w:val="32"/>
          <w:szCs w:val="32"/>
          <w:u w:val="single"/>
          <w14:textFill>
            <w14:solidFill>
              <w14:schemeClr w14:val="tx1"/>
            </w14:solidFill>
          </w14:textFill>
        </w:rPr>
        <w:t xml:space="preserve"> </w:t>
      </w:r>
      <w:r>
        <w:rPr>
          <w:rFonts w:hint="eastAsia" w:ascii="仿宋" w:hAnsi="仿宋" w:eastAsia="仿宋" w:cs="仿宋"/>
          <w:color w:val="000000" w:themeColor="text1"/>
          <w:kern w:val="0"/>
          <w:sz w:val="32"/>
          <w:szCs w:val="32"/>
          <w:u w:val="single"/>
          <w:lang w:val="en-US" w:eastAsia="zh-CN"/>
          <w14:textFill>
            <w14:solidFill>
              <w14:schemeClr w14:val="tx1"/>
            </w14:solidFill>
          </w14:textFill>
        </w:rPr>
        <w:t xml:space="preserve">   </w:t>
      </w:r>
      <w:r>
        <w:rPr>
          <w:rFonts w:hint="eastAsia" w:ascii="仿宋" w:hAnsi="仿宋" w:eastAsia="仿宋" w:cs="仿宋"/>
          <w:color w:val="000000" w:themeColor="text1"/>
          <w:kern w:val="0"/>
          <w:sz w:val="32"/>
          <w:szCs w:val="32"/>
          <w:u w:val="single"/>
          <w14:textFill>
            <w14:solidFill>
              <w14:schemeClr w14:val="tx1"/>
            </w14:solidFill>
          </w14:textFill>
        </w:rPr>
        <w:t>年</w:t>
      </w:r>
      <w:r>
        <w:rPr>
          <w:rFonts w:hint="eastAsia" w:ascii="仿宋" w:hAnsi="仿宋" w:eastAsia="仿宋" w:cs="仿宋"/>
          <w:color w:val="000000" w:themeColor="text1"/>
          <w:kern w:val="0"/>
          <w:sz w:val="32"/>
          <w:szCs w:val="32"/>
          <w:u w:val="single"/>
          <w:lang w:val="en-US" w:eastAsia="zh-CN"/>
          <w14:textFill>
            <w14:solidFill>
              <w14:schemeClr w14:val="tx1"/>
            </w14:solidFill>
          </w14:textFill>
        </w:rPr>
        <w:t xml:space="preserve">  </w:t>
      </w:r>
      <w:r>
        <w:rPr>
          <w:rFonts w:hint="eastAsia" w:ascii="仿宋" w:hAnsi="仿宋" w:eastAsia="仿宋" w:cs="仿宋"/>
          <w:color w:val="000000" w:themeColor="text1"/>
          <w:kern w:val="0"/>
          <w:sz w:val="32"/>
          <w:szCs w:val="32"/>
          <w:u w:val="single"/>
          <w14:textFill>
            <w14:solidFill>
              <w14:schemeClr w14:val="tx1"/>
            </w14:solidFill>
          </w14:textFill>
        </w:rPr>
        <w:t>月</w:t>
      </w:r>
      <w:r>
        <w:rPr>
          <w:rFonts w:hint="eastAsia" w:ascii="仿宋" w:hAnsi="仿宋" w:eastAsia="仿宋" w:cs="仿宋"/>
          <w:sz w:val="32"/>
          <w:szCs w:val="28"/>
        </w:rPr>
        <w:t>取得现就读学校颁发的学位证书。取得证书后将立即申报《教育部境外学历学位认证证书》。</w:t>
      </w:r>
    </w:p>
    <w:p w14:paraId="57B5CF48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40" w:lineRule="exact"/>
        <w:ind w:firstLine="640"/>
        <w:textAlignment w:val="auto"/>
        <w:rPr>
          <w:rFonts w:hint="eastAsia" w:ascii="仿宋" w:hAnsi="仿宋" w:eastAsia="仿宋" w:cs="仿宋"/>
          <w:sz w:val="32"/>
          <w:szCs w:val="28"/>
        </w:rPr>
      </w:pPr>
      <w:r>
        <w:rPr>
          <w:rFonts w:hint="eastAsia" w:ascii="仿宋" w:hAnsi="仿宋" w:eastAsia="仿宋" w:cs="仿宋"/>
          <w:sz w:val="32"/>
          <w:szCs w:val="28"/>
        </w:rPr>
        <w:t>本人已充分了解招聘公告中关于</w:t>
      </w:r>
      <w:r>
        <w:rPr>
          <w:rFonts w:hint="eastAsia" w:ascii="仿宋" w:hAnsi="仿宋" w:eastAsia="仿宋" w:cs="仿宋"/>
          <w:sz w:val="32"/>
          <w:szCs w:val="28"/>
          <w:lang w:eastAsia="zh-CN"/>
        </w:rPr>
        <w:t>“</w:t>
      </w:r>
      <w:r>
        <w:rPr>
          <w:rFonts w:hint="eastAsia" w:ascii="仿宋" w:hAnsi="仿宋" w:eastAsia="仿宋" w:cs="仿宋"/>
          <w:sz w:val="32"/>
          <w:szCs w:val="28"/>
          <w:lang w:val="en-US" w:eastAsia="zh-CN"/>
        </w:rPr>
        <w:t>国（境）外留学归来2026年毕业生报名时尚未取得学位证书、《教育部国（境）外学历学位认证证书》的，……，并提供2026年12月31日以前毕业的学位证书及按规定取得的《教育部国（境）外学历学位认证证书》，无法提供的取消聘用资格</w:t>
      </w:r>
      <w:r>
        <w:rPr>
          <w:rFonts w:hint="eastAsia" w:ascii="仿宋" w:hAnsi="仿宋" w:eastAsia="仿宋" w:cs="仿宋"/>
          <w:sz w:val="32"/>
          <w:szCs w:val="28"/>
        </w:rPr>
        <w:t>”的要求。如无法在</w:t>
      </w:r>
      <w:r>
        <w:rPr>
          <w:rFonts w:hint="eastAsia" w:ascii="仿宋" w:hAnsi="仿宋" w:eastAsia="仿宋" w:cs="仿宋"/>
          <w:sz w:val="32"/>
          <w:szCs w:val="28"/>
          <w:lang w:val="en-US" w:eastAsia="zh-CN"/>
        </w:rPr>
        <w:t>2026年12月31日前提供</w:t>
      </w:r>
      <w:r>
        <w:rPr>
          <w:rFonts w:hint="eastAsia" w:ascii="仿宋" w:hAnsi="仿宋" w:eastAsia="仿宋" w:cs="仿宋"/>
          <w:sz w:val="32"/>
          <w:szCs w:val="28"/>
        </w:rPr>
        <w:t>学位证书及《教育部</w:t>
      </w:r>
      <w:r>
        <w:rPr>
          <w:rFonts w:hint="eastAsia" w:ascii="仿宋" w:hAnsi="仿宋" w:eastAsia="仿宋" w:cs="仿宋"/>
          <w:sz w:val="32"/>
          <w:szCs w:val="28"/>
          <w:lang w:val="en-US" w:eastAsia="zh-CN"/>
        </w:rPr>
        <w:t>国（境）</w:t>
      </w:r>
      <w:r>
        <w:rPr>
          <w:rFonts w:hint="eastAsia" w:ascii="仿宋" w:hAnsi="仿宋" w:eastAsia="仿宋" w:cs="仿宋"/>
          <w:sz w:val="32"/>
          <w:szCs w:val="28"/>
        </w:rPr>
        <w:t>外学历学位认证证书》，本人对贵单位取消本人</w:t>
      </w:r>
      <w:r>
        <w:rPr>
          <w:rFonts w:hint="eastAsia" w:ascii="仿宋" w:hAnsi="仿宋" w:eastAsia="仿宋" w:cs="仿宋"/>
          <w:sz w:val="32"/>
          <w:szCs w:val="28"/>
          <w:lang w:val="en-US" w:eastAsia="zh-CN"/>
        </w:rPr>
        <w:t>聘</w:t>
      </w:r>
      <w:r>
        <w:rPr>
          <w:rFonts w:hint="eastAsia" w:ascii="仿宋" w:hAnsi="仿宋" w:eastAsia="仿宋" w:cs="仿宋"/>
          <w:sz w:val="32"/>
          <w:szCs w:val="28"/>
        </w:rPr>
        <w:t>用资格的决定没有异议。</w:t>
      </w:r>
    </w:p>
    <w:p w14:paraId="233BF99C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40" w:lineRule="exact"/>
        <w:ind w:firstLine="640"/>
        <w:textAlignment w:val="auto"/>
        <w:rPr>
          <w:rFonts w:hint="eastAsia" w:ascii="仿宋" w:hAnsi="仿宋" w:eastAsia="仿宋" w:cs="仿宋"/>
          <w:sz w:val="32"/>
          <w:szCs w:val="28"/>
        </w:rPr>
      </w:pPr>
      <w:r>
        <w:rPr>
          <w:rFonts w:hint="eastAsia" w:ascii="仿宋" w:hAnsi="仿宋" w:eastAsia="仿宋" w:cs="仿宋"/>
          <w:sz w:val="32"/>
          <w:szCs w:val="28"/>
        </w:rPr>
        <w:t>特此承诺。</w:t>
      </w:r>
    </w:p>
    <w:p w14:paraId="0FA90145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40" w:lineRule="exact"/>
        <w:ind w:firstLine="640"/>
        <w:textAlignment w:val="auto"/>
        <w:rPr>
          <w:rFonts w:hint="eastAsia" w:ascii="仿宋" w:hAnsi="仿宋" w:eastAsia="仿宋" w:cs="仿宋"/>
          <w:sz w:val="32"/>
          <w:szCs w:val="28"/>
        </w:rPr>
      </w:pPr>
      <w:r>
        <w:rPr>
          <w:rFonts w:hint="eastAsia" w:ascii="仿宋" w:hAnsi="仿宋" w:eastAsia="仿宋" w:cs="仿宋"/>
          <w:sz w:val="32"/>
          <w:szCs w:val="28"/>
        </w:rPr>
        <w:t xml:space="preserve">                           承诺人：</w:t>
      </w:r>
      <w:r>
        <w:rPr>
          <w:rFonts w:hint="eastAsia" w:ascii="仿宋" w:hAnsi="仿宋" w:eastAsia="仿宋" w:cs="仿宋"/>
          <w:i/>
          <w:iCs w:val="0"/>
          <w:sz w:val="32"/>
          <w:szCs w:val="32"/>
          <w:highlight w:val="none"/>
        </w:rPr>
        <w:t>（亲笔签名）</w:t>
      </w:r>
    </w:p>
    <w:p w14:paraId="1522BF19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40" w:lineRule="exact"/>
        <w:ind w:firstLine="640"/>
        <w:textAlignment w:val="auto"/>
        <w:rPr>
          <w:rFonts w:hint="eastAsia" w:ascii="仿宋" w:hAnsi="仿宋" w:eastAsia="仿宋" w:cs="仿宋"/>
          <w:sz w:val="32"/>
          <w:szCs w:val="28"/>
        </w:rPr>
      </w:pPr>
      <w:r>
        <w:rPr>
          <w:rFonts w:hint="eastAsia" w:ascii="仿宋" w:hAnsi="仿宋" w:eastAsia="仿宋" w:cs="仿宋"/>
          <w:sz w:val="32"/>
          <w:szCs w:val="28"/>
        </w:rPr>
        <w:t xml:space="preserve">                           承诺人指印：</w:t>
      </w:r>
    </w:p>
    <w:p w14:paraId="7DA84DEB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40" w:lineRule="exact"/>
        <w:ind w:firstLine="640"/>
        <w:textAlignment w:val="auto"/>
        <w:rPr>
          <w:rFonts w:hint="eastAsia" w:ascii="仿宋" w:hAnsi="仿宋" w:eastAsia="仿宋" w:cs="仿宋"/>
          <w:sz w:val="32"/>
          <w:szCs w:val="28"/>
        </w:rPr>
      </w:pPr>
      <w:r>
        <w:rPr>
          <w:rFonts w:hint="eastAsia" w:ascii="仿宋" w:hAnsi="仿宋" w:eastAsia="仿宋" w:cs="仿宋"/>
          <w:sz w:val="32"/>
          <w:szCs w:val="28"/>
        </w:rPr>
        <w:t xml:space="preserve">                           日期：     年  月  日</w:t>
      </w:r>
    </w:p>
    <w:p w14:paraId="1154AFCC">
      <w:pPr>
        <w:rPr>
          <w:rFonts w:hint="eastAsia" w:ascii="仿宋_GB2312" w:hAnsi="宋体" w:eastAsia="仿宋_GB2312"/>
          <w:sz w:val="32"/>
          <w:szCs w:val="28"/>
        </w:rPr>
      </w:pPr>
      <w:r>
        <w:rPr>
          <w:rFonts w:hint="eastAsia" w:ascii="黑体" w:hAnsi="黑体" w:eastAsia="黑体"/>
          <w:sz w:val="32"/>
          <w:szCs w:val="28"/>
        </w:rPr>
        <w:t>备注：括弧内含文字为填写内容提示，填写真实信息后无须保留括弧及内含文字。</w:t>
      </w:r>
    </w:p>
    <w:sectPr>
      <w:pgSz w:w="11906" w:h="16838"/>
      <w:pgMar w:top="1440" w:right="1800" w:bottom="1440" w:left="1800" w:header="851" w:footer="992" w:gutter="0"/>
      <w:cols w:space="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_GBK">
    <w:panose1 w:val="02000000000000000000"/>
    <w:charset w:val="86"/>
    <w:family w:val="auto"/>
    <w:pitch w:val="default"/>
    <w:sig w:usb0="A00002BF" w:usb1="38CF7CFA" w:usb2="00082016" w:usb3="00000000" w:csb0="00040001" w:csb1="00000000"/>
  </w:font>
  <w:font w:name="方正小标宋简体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方正仿宋_GBK">
    <w:panose1 w:val="02000000000000000000"/>
    <w:charset w:val="86"/>
    <w:family w:val="auto"/>
    <w:pitch w:val="default"/>
    <w:sig w:usb0="A00002BF" w:usb1="38CF7CFA" w:usb2="00082016" w:usb3="00000000" w:csb0="00040001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WPSEMBED3">
    <w:panose1 w:val="02000000000000000000"/>
    <w:charset w:val="86"/>
    <w:family w:val="auto"/>
    <w:pitch w:val="default"/>
    <w:sig w:usb0="A00002BF" w:usb1="38CF7CFA" w:usb2="00082016" w:usb3="00000000" w:csb0="00040001" w:csb1="00000000"/>
  </w:font>
  <w:font w:name="WPSEMBED4">
    <w:panose1 w:val="02000000000000000000"/>
    <w:charset w:val="86"/>
    <w:family w:val="auto"/>
    <w:pitch w:val="default"/>
    <w:sig w:usb0="A00002BF" w:usb1="38CF7CFA" w:usb2="00082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zI3ZTgyYzI2YjhmYTg1Y2Y1Y2M4MjkwMTAwMTliYmUifQ=="/>
  </w:docVars>
  <w:rsids>
    <w:rsidRoot w:val="00514C5C"/>
    <w:rsid w:val="00212C18"/>
    <w:rsid w:val="00253F13"/>
    <w:rsid w:val="002D5EA2"/>
    <w:rsid w:val="00514C5C"/>
    <w:rsid w:val="034D34C8"/>
    <w:rsid w:val="03FF4335"/>
    <w:rsid w:val="053A21AF"/>
    <w:rsid w:val="139A63FF"/>
    <w:rsid w:val="13C55663"/>
    <w:rsid w:val="13F02705"/>
    <w:rsid w:val="14067033"/>
    <w:rsid w:val="19AA206B"/>
    <w:rsid w:val="1E1A59BA"/>
    <w:rsid w:val="1ED57D2C"/>
    <w:rsid w:val="27292901"/>
    <w:rsid w:val="30B52A28"/>
    <w:rsid w:val="35D058C2"/>
    <w:rsid w:val="3BE133AA"/>
    <w:rsid w:val="4C3F0162"/>
    <w:rsid w:val="50AE7A38"/>
    <w:rsid w:val="5A7F1212"/>
    <w:rsid w:val="5BF45225"/>
    <w:rsid w:val="67D15992"/>
    <w:rsid w:val="685602A6"/>
    <w:rsid w:val="6C1C0D8E"/>
    <w:rsid w:val="6CF21B80"/>
    <w:rsid w:val="6ED22F0F"/>
    <w:rsid w:val="6F665C72"/>
    <w:rsid w:val="74F8445F"/>
    <w:rsid w:val="7A0A7DAF"/>
    <w:rsid w:val="7B10797C"/>
    <w:rsid w:val="7C0A0246"/>
    <w:rsid w:val="7E767E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3">
    <w:name w:val="Default Paragraph Font"/>
    <w:semiHidden/>
    <w:unhideWhenUsed/>
    <w:qFormat/>
    <w:uiPriority w:val="1"/>
  </w:style>
  <w:style w:type="table" w:default="1" w:styleId="2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403</Words>
  <Characters>416</Characters>
  <Lines>3</Lines>
  <Paragraphs>1</Paragraphs>
  <TotalTime>0</TotalTime>
  <ScaleCrop>false</ScaleCrop>
  <LinksUpToDate>false</LinksUpToDate>
  <CharactersWithSpaces>526</CharactersWithSpaces>
  <Application>WPS Office_12.1.0.25225_F1E327BC-269C-435d-A152-05C5408002CA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2020-03-01T03:28:00Z</dcterms:created>
  <dc:creator>54593</dc:creator>
  <cp:lastModifiedBy>袁小小小黎</cp:lastModifiedBy>
  <cp:lastPrinted>2023-04-17T09:04:00Z</cp:lastPrinted>
  <dcterms:modified xsi:type="dcterms:W3CDTF">2026-07-06T07:48:43Z</dcterms:modified>
  <cp:revision>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2052-12.1.0.25225</vt:lpwstr>
  </property>
  <property fmtid="{D5CDD505-2E9C-101B-9397-08002B2CF9AE}" pid="3" name="ICV">
    <vt:lpwstr>B8B92044DA774902B0DA3804DA3094CB</vt:lpwstr>
  </property>
  <property fmtid="{D5CDD505-2E9C-101B-9397-08002B2CF9AE}" pid="4" name="KSOTemplateDocerSaveRecord">
    <vt:lpwstr>eyJoZGlkIjoiYjFhMDQxYjRhZWI3MmIwOTk3ZjMyYmFlOGE1NzU1ZmQiLCJ1c2VySWQiOiI2OTg5OTE0MDIifQ==</vt:lpwstr>
  </property>
</Properties>
</file>